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827D9A" w14:textId="77777777" w:rsidR="008E67EC" w:rsidRDefault="001A57C3" w:rsidP="00293A62">
      <w:pPr>
        <w:rPr>
          <w:b/>
          <w:bCs/>
          <w:sz w:val="32"/>
          <w:szCs w:val="32"/>
        </w:rPr>
      </w:pPr>
      <w:r w:rsidRPr="00F43870">
        <w:rPr>
          <w:b/>
          <w:bCs/>
          <w:sz w:val="32"/>
          <w:szCs w:val="32"/>
        </w:rPr>
        <w:t>Règlement des inscriptions aux séjours organisés par la Cordée</w:t>
      </w:r>
      <w:r w:rsidR="008E67EC">
        <w:rPr>
          <w:b/>
          <w:bCs/>
          <w:sz w:val="32"/>
          <w:szCs w:val="32"/>
        </w:rPr>
        <w:t xml:space="preserve"> </w:t>
      </w:r>
    </w:p>
    <w:p w14:paraId="150D80D5" w14:textId="78CD00AC" w:rsidR="00F43870" w:rsidRDefault="008E67EC" w:rsidP="0067296D">
      <w:pPr>
        <w:ind w:left="6372" w:firstLine="708"/>
        <w:rPr>
          <w:sz w:val="24"/>
          <w:szCs w:val="24"/>
        </w:rPr>
      </w:pPr>
      <w:r w:rsidRPr="0067296D">
        <w:rPr>
          <w:sz w:val="24"/>
          <w:szCs w:val="24"/>
        </w:rPr>
        <w:t>doc 2025 -1</w:t>
      </w:r>
    </w:p>
    <w:p w14:paraId="7BC30B47" w14:textId="77777777" w:rsidR="0067296D" w:rsidRDefault="00293A62" w:rsidP="0067296D">
      <w:pPr>
        <w:pStyle w:val="Sansinterligne"/>
        <w:rPr>
          <w:b/>
          <w:bCs/>
          <w:sz w:val="28"/>
          <w:szCs w:val="28"/>
        </w:rPr>
      </w:pPr>
      <w:r w:rsidRPr="0067296D">
        <w:rPr>
          <w:b/>
          <w:bCs/>
          <w:sz w:val="28"/>
          <w:szCs w:val="28"/>
        </w:rPr>
        <w:t>1 Objectif</w:t>
      </w:r>
    </w:p>
    <w:p w14:paraId="2D4D3920" w14:textId="77777777" w:rsidR="0067296D" w:rsidRPr="0067296D" w:rsidRDefault="0067296D" w:rsidP="0067296D">
      <w:pPr>
        <w:pStyle w:val="Sansinterligne"/>
        <w:rPr>
          <w:b/>
          <w:bCs/>
          <w:sz w:val="28"/>
          <w:szCs w:val="28"/>
        </w:rPr>
      </w:pPr>
    </w:p>
    <w:p w14:paraId="58A6BE9C" w14:textId="346AAEDC" w:rsidR="00293A62" w:rsidRPr="0067296D" w:rsidRDefault="00293A62" w:rsidP="0067296D">
      <w:pPr>
        <w:pStyle w:val="Sansinterligne"/>
        <w:rPr>
          <w:sz w:val="28"/>
          <w:szCs w:val="28"/>
        </w:rPr>
      </w:pPr>
      <w:r w:rsidRPr="0067296D">
        <w:rPr>
          <w:sz w:val="28"/>
          <w:szCs w:val="28"/>
        </w:rPr>
        <w:t>Le nombre de places étant limité, l’organisation souhaite garantir une inscription équitable et transparente pour tous les participant</w:t>
      </w:r>
      <w:r w:rsidR="00E064B8" w:rsidRPr="0067296D">
        <w:rPr>
          <w:sz w:val="28"/>
          <w:szCs w:val="28"/>
        </w:rPr>
        <w:t>(e)</w:t>
      </w:r>
      <w:r w:rsidRPr="0067296D">
        <w:rPr>
          <w:sz w:val="28"/>
          <w:szCs w:val="28"/>
        </w:rPr>
        <w:t>s</w:t>
      </w:r>
      <w:r w:rsidR="00704C0B" w:rsidRPr="0067296D">
        <w:rPr>
          <w:sz w:val="28"/>
          <w:szCs w:val="28"/>
        </w:rPr>
        <w:t xml:space="preserve">. On veut </w:t>
      </w:r>
      <w:r w:rsidR="001A57C3" w:rsidRPr="0067296D">
        <w:rPr>
          <w:sz w:val="28"/>
          <w:szCs w:val="28"/>
        </w:rPr>
        <w:t xml:space="preserve">éviter les embouteillages à l’accueil lors des inscriptions, et </w:t>
      </w:r>
      <w:r w:rsidR="00704C0B" w:rsidRPr="0067296D">
        <w:rPr>
          <w:sz w:val="28"/>
          <w:szCs w:val="28"/>
        </w:rPr>
        <w:t xml:space="preserve">en finir </w:t>
      </w:r>
      <w:r w:rsidR="001A57C3" w:rsidRPr="0067296D">
        <w:rPr>
          <w:sz w:val="28"/>
          <w:szCs w:val="28"/>
        </w:rPr>
        <w:t>avec le p</w:t>
      </w:r>
      <w:r w:rsidR="00704C0B" w:rsidRPr="0067296D">
        <w:rPr>
          <w:sz w:val="28"/>
          <w:szCs w:val="28"/>
        </w:rPr>
        <w:t>rincipe premier arrivé, premier servi.</w:t>
      </w:r>
    </w:p>
    <w:p w14:paraId="6806E8C1" w14:textId="77777777" w:rsidR="0067296D" w:rsidRDefault="00293A62" w:rsidP="00293A62">
      <w:pPr>
        <w:rPr>
          <w:b/>
          <w:bCs/>
          <w:color w:val="000000" w:themeColor="text1"/>
          <w:sz w:val="28"/>
          <w:szCs w:val="28"/>
        </w:rPr>
      </w:pPr>
      <w:r w:rsidRPr="00E552E3">
        <w:rPr>
          <w:b/>
          <w:bCs/>
          <w:color w:val="000000" w:themeColor="text1"/>
          <w:sz w:val="28"/>
          <w:szCs w:val="28"/>
        </w:rPr>
        <w:t> </w:t>
      </w:r>
    </w:p>
    <w:p w14:paraId="0FEB4443" w14:textId="6B9FAEEF" w:rsidR="00293A62" w:rsidRPr="00E552E3" w:rsidRDefault="00293A62" w:rsidP="00293A62">
      <w:pPr>
        <w:rPr>
          <w:color w:val="000000" w:themeColor="text1"/>
          <w:sz w:val="28"/>
          <w:szCs w:val="28"/>
        </w:rPr>
      </w:pPr>
      <w:r w:rsidRPr="00E552E3">
        <w:rPr>
          <w:b/>
          <w:bCs/>
          <w:color w:val="000000" w:themeColor="text1"/>
          <w:sz w:val="28"/>
          <w:szCs w:val="28"/>
        </w:rPr>
        <w:t>2 Modalités d’inscription</w:t>
      </w:r>
    </w:p>
    <w:p w14:paraId="4FA66CCB" w14:textId="2EB7740E" w:rsidR="00293A62" w:rsidRPr="00E552E3" w:rsidRDefault="00293A62" w:rsidP="00293A62">
      <w:p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 xml:space="preserve">Les inscriptions seront ouvertes </w:t>
      </w:r>
      <w:r w:rsidRPr="00E552E3">
        <w:rPr>
          <w:b/>
          <w:bCs/>
          <w:color w:val="000000" w:themeColor="text1"/>
          <w:sz w:val="28"/>
          <w:szCs w:val="28"/>
        </w:rPr>
        <w:t>du lundi J1 à 17h00</w:t>
      </w:r>
      <w:r w:rsidRPr="00E552E3">
        <w:rPr>
          <w:color w:val="000000" w:themeColor="text1"/>
          <w:sz w:val="28"/>
          <w:szCs w:val="28"/>
        </w:rPr>
        <w:t xml:space="preserve"> </w:t>
      </w:r>
      <w:r w:rsidRPr="00E552E3">
        <w:rPr>
          <w:b/>
          <w:bCs/>
          <w:color w:val="000000" w:themeColor="text1"/>
          <w:sz w:val="28"/>
          <w:szCs w:val="28"/>
        </w:rPr>
        <w:t>au lundi J+15 à 18h</w:t>
      </w:r>
      <w:r w:rsidR="00613F28" w:rsidRPr="00E552E3">
        <w:rPr>
          <w:b/>
          <w:bCs/>
          <w:color w:val="000000" w:themeColor="text1"/>
          <w:sz w:val="28"/>
          <w:szCs w:val="28"/>
        </w:rPr>
        <w:t>00.</w:t>
      </w:r>
      <w:r w:rsidRPr="00E552E3">
        <w:rPr>
          <w:color w:val="000000" w:themeColor="text1"/>
          <w:sz w:val="28"/>
          <w:szCs w:val="28"/>
        </w:rPr>
        <w:t xml:space="preserve">  Inutile de se précipiter, </w:t>
      </w:r>
      <w:r w:rsidRPr="00E552E3">
        <w:rPr>
          <w:color w:val="000000" w:themeColor="text1"/>
          <w:sz w:val="28"/>
          <w:szCs w:val="28"/>
          <w:u w:val="single"/>
        </w:rPr>
        <w:t>tous les dossiers seront pris en compte</w:t>
      </w:r>
      <w:r w:rsidR="0067296D">
        <w:rPr>
          <w:color w:val="000000" w:themeColor="text1"/>
          <w:sz w:val="28"/>
          <w:szCs w:val="28"/>
          <w:u w:val="single"/>
        </w:rPr>
        <w:t>.</w:t>
      </w:r>
    </w:p>
    <w:p w14:paraId="02787C59" w14:textId="33884C42" w:rsidR="00B3780D" w:rsidRPr="00E552E3" w:rsidRDefault="00B3780D" w:rsidP="00B3780D">
      <w:p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 xml:space="preserve">Les personnes ne pouvant pas venir à la permanence doivent demander </w:t>
      </w:r>
      <w:r w:rsidRPr="00E552E3">
        <w:rPr>
          <w:color w:val="000000" w:themeColor="text1"/>
          <w:sz w:val="28"/>
          <w:szCs w:val="28"/>
          <w:u w:val="single"/>
        </w:rPr>
        <w:t>par mail uniquement</w:t>
      </w:r>
      <w:r w:rsidRPr="00E552E3">
        <w:rPr>
          <w:color w:val="000000" w:themeColor="text1"/>
          <w:sz w:val="28"/>
          <w:szCs w:val="28"/>
        </w:rPr>
        <w:t> (</w:t>
      </w:r>
      <w:hyperlink r:id="rId5" w:tgtFrame="_blank" w:history="1">
        <w:r w:rsidRPr="00E552E3">
          <w:rPr>
            <w:rStyle w:val="Lienhypertexte"/>
            <w:color w:val="000000" w:themeColor="text1"/>
            <w:sz w:val="28"/>
            <w:szCs w:val="28"/>
          </w:rPr>
          <w:t>pedestre@lacordeelyon.com</w:t>
        </w:r>
      </w:hyperlink>
      <w:r w:rsidRPr="00E552E3">
        <w:rPr>
          <w:color w:val="000000" w:themeColor="text1"/>
          <w:sz w:val="28"/>
          <w:szCs w:val="28"/>
        </w:rPr>
        <w:t>) l’envoi du bulletin d’inscription et du formulaire d’assurance.</w:t>
      </w:r>
    </w:p>
    <w:p w14:paraId="5CA9DE40" w14:textId="4E918A8B" w:rsidR="00B3780D" w:rsidRPr="00E552E3" w:rsidRDefault="00293A62" w:rsidP="00293A62">
      <w:p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 L’inscription</w:t>
      </w:r>
      <w:r w:rsidR="00B3780D" w:rsidRPr="00E552E3">
        <w:rPr>
          <w:color w:val="000000" w:themeColor="text1"/>
          <w:sz w:val="28"/>
          <w:szCs w:val="28"/>
        </w:rPr>
        <w:t xml:space="preserve"> n’</w:t>
      </w:r>
      <w:r w:rsidRPr="00E552E3">
        <w:rPr>
          <w:color w:val="000000" w:themeColor="text1"/>
          <w:sz w:val="28"/>
          <w:szCs w:val="28"/>
        </w:rPr>
        <w:t>est validée</w:t>
      </w:r>
      <w:r w:rsidR="00B3780D" w:rsidRPr="00E552E3">
        <w:rPr>
          <w:color w:val="000000" w:themeColor="text1"/>
          <w:sz w:val="28"/>
          <w:szCs w:val="28"/>
        </w:rPr>
        <w:t xml:space="preserve"> qu’à réception :</w:t>
      </w:r>
    </w:p>
    <w:p w14:paraId="7320D2D0" w14:textId="4D7EA924" w:rsidR="00B3780D" w:rsidRPr="00E552E3" w:rsidRDefault="00E064B8" w:rsidP="00B3780D">
      <w:pPr>
        <w:pStyle w:val="Paragraphedeliste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B3780D" w:rsidRPr="00E552E3">
        <w:rPr>
          <w:color w:val="000000" w:themeColor="text1"/>
          <w:sz w:val="28"/>
          <w:szCs w:val="28"/>
        </w:rPr>
        <w:t>u bulletin</w:t>
      </w:r>
      <w:r w:rsidR="00293A62" w:rsidRPr="00E552E3">
        <w:rPr>
          <w:color w:val="000000" w:themeColor="text1"/>
          <w:sz w:val="28"/>
          <w:szCs w:val="28"/>
        </w:rPr>
        <w:t xml:space="preserve"> d’inscription complet </w:t>
      </w:r>
      <w:r w:rsidR="001A57C3" w:rsidRPr="00E552E3">
        <w:rPr>
          <w:color w:val="000000" w:themeColor="text1"/>
          <w:sz w:val="28"/>
          <w:szCs w:val="28"/>
        </w:rPr>
        <w:t xml:space="preserve">(numéro de licence impératif), </w:t>
      </w:r>
    </w:p>
    <w:p w14:paraId="3947D413" w14:textId="16ACB206" w:rsidR="00B3780D" w:rsidRPr="00E552E3" w:rsidRDefault="00E064B8" w:rsidP="00B3780D">
      <w:pPr>
        <w:pStyle w:val="Paragraphedeliste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B3780D" w:rsidRPr="00E552E3">
        <w:rPr>
          <w:color w:val="000000" w:themeColor="text1"/>
          <w:sz w:val="28"/>
          <w:szCs w:val="28"/>
        </w:rPr>
        <w:t xml:space="preserve">u formulaire d’assurance dûment complété et signé (même si l’assurance n’est pas </w:t>
      </w:r>
      <w:r w:rsidR="001A57C3" w:rsidRPr="00E552E3">
        <w:rPr>
          <w:color w:val="000000" w:themeColor="text1"/>
          <w:sz w:val="28"/>
          <w:szCs w:val="28"/>
        </w:rPr>
        <w:t>prise</w:t>
      </w:r>
      <w:r w:rsidR="00B3780D" w:rsidRPr="00E552E3">
        <w:rPr>
          <w:color w:val="000000" w:themeColor="text1"/>
          <w:sz w:val="28"/>
          <w:szCs w:val="28"/>
        </w:rPr>
        <w:t>)</w:t>
      </w:r>
      <w:r w:rsidR="00712890" w:rsidRPr="00E552E3">
        <w:rPr>
          <w:color w:val="000000" w:themeColor="text1"/>
          <w:sz w:val="28"/>
          <w:szCs w:val="28"/>
        </w:rPr>
        <w:t>,</w:t>
      </w:r>
    </w:p>
    <w:p w14:paraId="08D32A3B" w14:textId="0E587B02" w:rsidR="00B3780D" w:rsidRPr="00E552E3" w:rsidRDefault="00E064B8" w:rsidP="00B3780D">
      <w:pPr>
        <w:pStyle w:val="Paragraphedeliste"/>
        <w:numPr>
          <w:ilvl w:val="0"/>
          <w:numId w:val="4"/>
        </w:num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d</w:t>
      </w:r>
      <w:r w:rsidR="00B3780D" w:rsidRPr="00E552E3">
        <w:rPr>
          <w:color w:val="000000" w:themeColor="text1"/>
          <w:sz w:val="28"/>
          <w:szCs w:val="28"/>
        </w:rPr>
        <w:t xml:space="preserve">u règlement par chèque </w:t>
      </w:r>
      <w:r w:rsidR="00704C0B" w:rsidRPr="00E552E3">
        <w:rPr>
          <w:color w:val="000000" w:themeColor="text1"/>
          <w:sz w:val="28"/>
          <w:szCs w:val="28"/>
        </w:rPr>
        <w:t>suivant l’échéancier</w:t>
      </w:r>
      <w:r w:rsidR="00712890" w:rsidRPr="00E552E3">
        <w:rPr>
          <w:color w:val="000000" w:themeColor="text1"/>
          <w:sz w:val="28"/>
          <w:szCs w:val="28"/>
        </w:rPr>
        <w:t>.</w:t>
      </w:r>
    </w:p>
    <w:p w14:paraId="0DDB95BB" w14:textId="5E63571D" w:rsidR="00712890" w:rsidRDefault="00712890" w:rsidP="00712890">
      <w:p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Pour les personnes ne pouvant se déplacer, ces documents sont à envoyer par courrier (Attention aux délais de la Poste)</w:t>
      </w:r>
      <w:r w:rsidR="00E064B8">
        <w:rPr>
          <w:color w:val="000000" w:themeColor="text1"/>
          <w:sz w:val="28"/>
          <w:szCs w:val="28"/>
        </w:rPr>
        <w:t>.</w:t>
      </w:r>
    </w:p>
    <w:p w14:paraId="2C22FD13" w14:textId="456DE13A" w:rsidR="00293A62" w:rsidRDefault="0067296D" w:rsidP="00293A62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Si à J+15 il reste de la place, les inscriptions restent ouvertes.</w:t>
      </w:r>
    </w:p>
    <w:p w14:paraId="2662E180" w14:textId="77777777" w:rsidR="0067296D" w:rsidRPr="0067296D" w:rsidRDefault="0067296D" w:rsidP="00293A62">
      <w:pPr>
        <w:rPr>
          <w:color w:val="000000" w:themeColor="text1"/>
          <w:sz w:val="28"/>
          <w:szCs w:val="28"/>
        </w:rPr>
      </w:pPr>
    </w:p>
    <w:p w14:paraId="2BA2BF19" w14:textId="671DB603" w:rsidR="00293A62" w:rsidRPr="00E552E3" w:rsidRDefault="00293A62" w:rsidP="00293A62">
      <w:pPr>
        <w:rPr>
          <w:color w:val="000000" w:themeColor="text1"/>
          <w:sz w:val="28"/>
          <w:szCs w:val="28"/>
        </w:rPr>
      </w:pPr>
      <w:r w:rsidRPr="00E552E3">
        <w:rPr>
          <w:b/>
          <w:bCs/>
          <w:color w:val="000000" w:themeColor="text1"/>
          <w:sz w:val="28"/>
          <w:szCs w:val="28"/>
        </w:rPr>
        <w:t>3-Attribution des places</w:t>
      </w:r>
      <w:r w:rsidR="00567BD7" w:rsidRPr="00E552E3">
        <w:rPr>
          <w:b/>
          <w:bCs/>
          <w:color w:val="000000" w:themeColor="text1"/>
          <w:sz w:val="28"/>
          <w:szCs w:val="28"/>
        </w:rPr>
        <w:t xml:space="preserve"> si nombre de demandes &gt; nombre de places</w:t>
      </w:r>
    </w:p>
    <w:p w14:paraId="1D89F39B" w14:textId="7D7AD1CB" w:rsidR="00293A62" w:rsidRPr="00E552E3" w:rsidRDefault="00567BD7" w:rsidP="00293A62">
      <w:p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Si le nombre de demandes est supérieur au nombre de places, l’attribution des places se fera suivant les règles suivantes :</w:t>
      </w:r>
    </w:p>
    <w:p w14:paraId="50534CC3" w14:textId="40B6DA44" w:rsidR="00293A62" w:rsidRPr="00E552E3" w:rsidRDefault="00293A62" w:rsidP="00293A62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priorité donnée selon critère</w:t>
      </w:r>
      <w:r w:rsidR="00567BD7" w:rsidRPr="00E552E3">
        <w:rPr>
          <w:color w:val="000000" w:themeColor="text1"/>
          <w:sz w:val="28"/>
          <w:szCs w:val="28"/>
        </w:rPr>
        <w:t>s</w:t>
      </w:r>
      <w:r w:rsidRPr="00E552E3">
        <w:rPr>
          <w:color w:val="000000" w:themeColor="text1"/>
          <w:sz w:val="28"/>
          <w:szCs w:val="28"/>
        </w:rPr>
        <w:t xml:space="preserve"> défini</w:t>
      </w:r>
      <w:r w:rsidR="00567BD7" w:rsidRPr="00E552E3">
        <w:rPr>
          <w:color w:val="000000" w:themeColor="text1"/>
          <w:sz w:val="28"/>
          <w:szCs w:val="28"/>
        </w:rPr>
        <w:t>s</w:t>
      </w:r>
      <w:r w:rsidRPr="00E552E3">
        <w:rPr>
          <w:color w:val="000000" w:themeColor="text1"/>
          <w:sz w:val="28"/>
          <w:szCs w:val="28"/>
        </w:rPr>
        <w:t xml:space="preserve"> par le bureau de la </w:t>
      </w:r>
      <w:r w:rsidR="00567BD7" w:rsidRPr="00E552E3">
        <w:rPr>
          <w:color w:val="000000" w:themeColor="text1"/>
          <w:sz w:val="28"/>
          <w:szCs w:val="28"/>
        </w:rPr>
        <w:t>C</w:t>
      </w:r>
      <w:r w:rsidRPr="00E552E3">
        <w:rPr>
          <w:color w:val="000000" w:themeColor="text1"/>
          <w:sz w:val="28"/>
          <w:szCs w:val="28"/>
        </w:rPr>
        <w:t>ordée</w:t>
      </w:r>
    </w:p>
    <w:p w14:paraId="26B4AB4F" w14:textId="048A706D" w:rsidR="00293A62" w:rsidRPr="00E552E3" w:rsidRDefault="00293A62" w:rsidP="00567BD7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 xml:space="preserve">tirage au sort </w:t>
      </w:r>
      <w:r w:rsidR="00EB72D1">
        <w:rPr>
          <w:color w:val="000000" w:themeColor="text1"/>
          <w:sz w:val="28"/>
          <w:szCs w:val="28"/>
        </w:rPr>
        <w:t>en présence d’adhérents</w:t>
      </w:r>
    </w:p>
    <w:p w14:paraId="7C1CC0B3" w14:textId="7DBC7A1E" w:rsidR="00293A62" w:rsidRPr="00E552E3" w:rsidRDefault="00293A62" w:rsidP="00293A62">
      <w:pPr>
        <w:numPr>
          <w:ilvl w:val="0"/>
          <w:numId w:val="1"/>
        </w:num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les personnes non retenues seront placées sur liste d’attente et contactées en cas de désistement</w:t>
      </w:r>
      <w:r w:rsidR="00E552E3">
        <w:rPr>
          <w:color w:val="000000" w:themeColor="text1"/>
          <w:sz w:val="28"/>
          <w:szCs w:val="28"/>
        </w:rPr>
        <w:t>. Elles seront prioritaire</w:t>
      </w:r>
      <w:r w:rsidR="00BA6E23">
        <w:rPr>
          <w:color w:val="000000" w:themeColor="text1"/>
          <w:sz w:val="28"/>
          <w:szCs w:val="28"/>
        </w:rPr>
        <w:t>s</w:t>
      </w:r>
      <w:r w:rsidR="00E552E3">
        <w:rPr>
          <w:color w:val="000000" w:themeColor="text1"/>
          <w:sz w:val="28"/>
          <w:szCs w:val="28"/>
        </w:rPr>
        <w:t xml:space="preserve"> lors du prochain séjour.</w:t>
      </w:r>
    </w:p>
    <w:p w14:paraId="4D2C7BE0" w14:textId="0D2ACC7E" w:rsidR="00293A62" w:rsidRPr="00E552E3" w:rsidRDefault="00293A62" w:rsidP="00293A62">
      <w:pPr>
        <w:rPr>
          <w:color w:val="000000" w:themeColor="text1"/>
          <w:sz w:val="28"/>
          <w:szCs w:val="28"/>
        </w:rPr>
      </w:pPr>
      <w:r w:rsidRPr="00E552E3">
        <w:rPr>
          <w:b/>
          <w:bCs/>
          <w:color w:val="000000" w:themeColor="text1"/>
          <w:sz w:val="28"/>
          <w:szCs w:val="28"/>
        </w:rPr>
        <w:lastRenderedPageBreak/>
        <w:t>4- Communication des résultats</w:t>
      </w:r>
    </w:p>
    <w:p w14:paraId="05E547D7" w14:textId="77777777" w:rsidR="00567BD7" w:rsidRPr="00E552E3" w:rsidRDefault="00567BD7" w:rsidP="00293A62">
      <w:p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A J+21 au plus tard :</w:t>
      </w:r>
    </w:p>
    <w:p w14:paraId="3E991139" w14:textId="3EE16736" w:rsidR="00293A62" w:rsidRPr="00E552E3" w:rsidRDefault="00567BD7" w:rsidP="00567BD7">
      <w:pPr>
        <w:pStyle w:val="Paragraphedeliste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les participant</w:t>
      </w:r>
      <w:r w:rsidR="00BA6E23">
        <w:rPr>
          <w:color w:val="000000" w:themeColor="text1"/>
          <w:sz w:val="28"/>
          <w:szCs w:val="28"/>
        </w:rPr>
        <w:t>(e)</w:t>
      </w:r>
      <w:r w:rsidRPr="00E552E3">
        <w:rPr>
          <w:color w:val="000000" w:themeColor="text1"/>
          <w:sz w:val="28"/>
          <w:szCs w:val="28"/>
        </w:rPr>
        <w:t>s retenu</w:t>
      </w:r>
      <w:r w:rsidR="00BA6E23">
        <w:rPr>
          <w:color w:val="000000" w:themeColor="text1"/>
          <w:sz w:val="28"/>
          <w:szCs w:val="28"/>
        </w:rPr>
        <w:t>(e)</w:t>
      </w:r>
      <w:r w:rsidRPr="00E552E3">
        <w:rPr>
          <w:color w:val="000000" w:themeColor="text1"/>
          <w:sz w:val="28"/>
          <w:szCs w:val="28"/>
        </w:rPr>
        <w:t xml:space="preserve">s seront </w:t>
      </w:r>
      <w:r w:rsidR="00293A62" w:rsidRPr="00E552E3">
        <w:rPr>
          <w:color w:val="000000" w:themeColor="text1"/>
          <w:sz w:val="28"/>
          <w:szCs w:val="28"/>
        </w:rPr>
        <w:t>informés par mail / téléphone après application des règles établies.</w:t>
      </w:r>
    </w:p>
    <w:p w14:paraId="5CD27451" w14:textId="5E9D93F3" w:rsidR="00567BD7" w:rsidRPr="00E552E3" w:rsidRDefault="00567BD7" w:rsidP="00567BD7">
      <w:pPr>
        <w:pStyle w:val="Paragraphedeliste"/>
        <w:numPr>
          <w:ilvl w:val="0"/>
          <w:numId w:val="3"/>
        </w:num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Les personnes non retenues recevront une confirmation de leur position sur la liste d’attente</w:t>
      </w:r>
      <w:r w:rsidR="00A3075D" w:rsidRPr="00E552E3">
        <w:rPr>
          <w:color w:val="000000" w:themeColor="text1"/>
          <w:sz w:val="28"/>
          <w:szCs w:val="28"/>
        </w:rPr>
        <w:t xml:space="preserve"> (établie lors du tirage au sort)</w:t>
      </w:r>
      <w:r w:rsidRPr="00E552E3">
        <w:rPr>
          <w:color w:val="000000" w:themeColor="text1"/>
          <w:sz w:val="28"/>
          <w:szCs w:val="28"/>
        </w:rPr>
        <w:t>.</w:t>
      </w:r>
    </w:p>
    <w:p w14:paraId="5BE26E4E" w14:textId="77777777" w:rsidR="00567BD7" w:rsidRPr="00E552E3" w:rsidRDefault="00567BD7" w:rsidP="00567BD7">
      <w:pPr>
        <w:pStyle w:val="Paragraphedeliste"/>
        <w:rPr>
          <w:color w:val="000000" w:themeColor="text1"/>
          <w:sz w:val="28"/>
          <w:szCs w:val="28"/>
        </w:rPr>
      </w:pPr>
    </w:p>
    <w:p w14:paraId="4F351E57" w14:textId="77777777" w:rsidR="00293A62" w:rsidRPr="00E552E3" w:rsidRDefault="00293A62" w:rsidP="00293A62">
      <w:pPr>
        <w:rPr>
          <w:color w:val="000000" w:themeColor="text1"/>
          <w:sz w:val="28"/>
          <w:szCs w:val="28"/>
        </w:rPr>
      </w:pPr>
      <w:r w:rsidRPr="00E552E3">
        <w:rPr>
          <w:b/>
          <w:bCs/>
          <w:color w:val="000000" w:themeColor="text1"/>
          <w:sz w:val="28"/>
          <w:szCs w:val="28"/>
        </w:rPr>
        <w:t>5- Désistement</w:t>
      </w:r>
    </w:p>
    <w:p w14:paraId="43D9E252" w14:textId="22D658AE" w:rsidR="00293A62" w:rsidRPr="00E552E3" w:rsidRDefault="00704C0B" w:rsidP="00293A62">
      <w:p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E</w:t>
      </w:r>
      <w:r w:rsidR="00293A62" w:rsidRPr="00E552E3">
        <w:rPr>
          <w:color w:val="000000" w:themeColor="text1"/>
          <w:sz w:val="28"/>
          <w:szCs w:val="28"/>
        </w:rPr>
        <w:t>n cas de désistement la place sera automatiquement proposée à la première personne sur liste d’attente</w:t>
      </w:r>
    </w:p>
    <w:p w14:paraId="6F428DC5" w14:textId="77777777" w:rsidR="00293A62" w:rsidRPr="00E552E3" w:rsidRDefault="00293A62">
      <w:pPr>
        <w:rPr>
          <w:color w:val="000000" w:themeColor="text1"/>
        </w:rPr>
      </w:pPr>
    </w:p>
    <w:p w14:paraId="23C3B042" w14:textId="77777777" w:rsidR="00613F28" w:rsidRPr="00E552E3" w:rsidRDefault="00613F28">
      <w:pPr>
        <w:rPr>
          <w:b/>
          <w:bCs/>
          <w:color w:val="000000" w:themeColor="text1"/>
          <w:sz w:val="28"/>
          <w:szCs w:val="28"/>
        </w:rPr>
      </w:pPr>
      <w:r w:rsidRPr="00E552E3">
        <w:rPr>
          <w:b/>
          <w:bCs/>
          <w:color w:val="000000" w:themeColor="text1"/>
          <w:sz w:val="28"/>
          <w:szCs w:val="28"/>
        </w:rPr>
        <w:t>Annexe :</w:t>
      </w:r>
    </w:p>
    <w:p w14:paraId="796C809E" w14:textId="454C8629" w:rsidR="00293A62" w:rsidRPr="00E552E3" w:rsidRDefault="00293A62">
      <w:pPr>
        <w:rPr>
          <w:b/>
          <w:bCs/>
          <w:color w:val="000000" w:themeColor="text1"/>
          <w:sz w:val="28"/>
          <w:szCs w:val="28"/>
        </w:rPr>
      </w:pPr>
      <w:r w:rsidRPr="00E552E3">
        <w:rPr>
          <w:b/>
          <w:bCs/>
          <w:color w:val="000000" w:themeColor="text1"/>
          <w:sz w:val="28"/>
          <w:szCs w:val="28"/>
        </w:rPr>
        <w:t>Les règles de priorité :</w:t>
      </w:r>
    </w:p>
    <w:p w14:paraId="6AB64DD9" w14:textId="394D6278" w:rsidR="00293A62" w:rsidRPr="00E552E3" w:rsidRDefault="00293A62" w:rsidP="00293A62">
      <w:pPr>
        <w:pStyle w:val="Paragraphedeliste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conjoint</w:t>
      </w:r>
      <w:r w:rsidR="00567BD7" w:rsidRPr="00E552E3">
        <w:rPr>
          <w:color w:val="000000" w:themeColor="text1"/>
          <w:sz w:val="28"/>
          <w:szCs w:val="28"/>
        </w:rPr>
        <w:t>s</w:t>
      </w:r>
      <w:r w:rsidRPr="00E552E3">
        <w:rPr>
          <w:color w:val="000000" w:themeColor="text1"/>
          <w:sz w:val="28"/>
          <w:szCs w:val="28"/>
        </w:rPr>
        <w:t xml:space="preserve"> des animateurs responsables</w:t>
      </w:r>
    </w:p>
    <w:p w14:paraId="03FFBCAA" w14:textId="0BCA3B84" w:rsidR="00704C0B" w:rsidRPr="00E552E3" w:rsidRDefault="00704C0B" w:rsidP="00704C0B">
      <w:pPr>
        <w:pStyle w:val="Paragraphedeliste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 xml:space="preserve">adhérents n’ayant pas </w:t>
      </w:r>
      <w:r w:rsidR="00F43870" w:rsidRPr="00E552E3">
        <w:rPr>
          <w:color w:val="000000" w:themeColor="text1"/>
          <w:sz w:val="28"/>
          <w:szCs w:val="28"/>
        </w:rPr>
        <w:t xml:space="preserve">été pris </w:t>
      </w:r>
      <w:r w:rsidR="00567BD7" w:rsidRPr="00E552E3">
        <w:rPr>
          <w:color w:val="000000" w:themeColor="text1"/>
          <w:sz w:val="28"/>
          <w:szCs w:val="28"/>
        </w:rPr>
        <w:t xml:space="preserve">lors du </w:t>
      </w:r>
      <w:r w:rsidR="00F43870" w:rsidRPr="00E552E3">
        <w:rPr>
          <w:color w:val="000000" w:themeColor="text1"/>
          <w:sz w:val="28"/>
          <w:szCs w:val="28"/>
        </w:rPr>
        <w:t>séjour précédent</w:t>
      </w:r>
    </w:p>
    <w:p w14:paraId="0E8B690C" w14:textId="329CA776" w:rsidR="00704C0B" w:rsidRPr="00E552E3" w:rsidRDefault="00704C0B" w:rsidP="00704C0B">
      <w:pPr>
        <w:pStyle w:val="Paragraphedeliste"/>
        <w:numPr>
          <w:ilvl w:val="0"/>
          <w:numId w:val="2"/>
        </w:numPr>
        <w:rPr>
          <w:color w:val="000000" w:themeColor="text1"/>
          <w:sz w:val="28"/>
          <w:szCs w:val="28"/>
        </w:rPr>
      </w:pPr>
      <w:r w:rsidRPr="00E552E3">
        <w:rPr>
          <w:color w:val="000000" w:themeColor="text1"/>
          <w:sz w:val="28"/>
          <w:szCs w:val="28"/>
        </w:rPr>
        <w:t>tirage au sort pour le reste des inscrits</w:t>
      </w:r>
    </w:p>
    <w:p w14:paraId="77E23924" w14:textId="77777777" w:rsidR="00704C0B" w:rsidRPr="00E552E3" w:rsidRDefault="00704C0B" w:rsidP="00704C0B">
      <w:pPr>
        <w:rPr>
          <w:color w:val="000000" w:themeColor="text1"/>
          <w:sz w:val="28"/>
          <w:szCs w:val="28"/>
        </w:rPr>
      </w:pPr>
    </w:p>
    <w:p w14:paraId="287BF7E4" w14:textId="2FEE7ABE" w:rsidR="00704C0B" w:rsidRPr="00E552E3" w:rsidRDefault="00704C0B" w:rsidP="00704C0B">
      <w:pPr>
        <w:rPr>
          <w:color w:val="000000" w:themeColor="text1"/>
          <w:sz w:val="28"/>
          <w:szCs w:val="28"/>
        </w:rPr>
      </w:pPr>
      <w:r w:rsidRPr="00E552E3">
        <w:rPr>
          <w:b/>
          <w:bCs/>
          <w:color w:val="000000" w:themeColor="text1"/>
          <w:sz w:val="28"/>
          <w:szCs w:val="28"/>
        </w:rPr>
        <w:t>A noter :</w:t>
      </w:r>
      <w:r w:rsidRPr="00E552E3">
        <w:rPr>
          <w:color w:val="000000" w:themeColor="text1"/>
          <w:sz w:val="28"/>
          <w:szCs w:val="28"/>
        </w:rPr>
        <w:t xml:space="preserve"> pour la première application de ces règles on part de zéro, donc tirage au sort pour tour le monde, sauf pour les </w:t>
      </w:r>
      <w:r w:rsidR="00613F28" w:rsidRPr="00E552E3">
        <w:rPr>
          <w:color w:val="000000" w:themeColor="text1"/>
          <w:sz w:val="28"/>
          <w:szCs w:val="28"/>
        </w:rPr>
        <w:t xml:space="preserve">conjoints </w:t>
      </w:r>
      <w:r w:rsidRPr="00E552E3">
        <w:rPr>
          <w:color w:val="000000" w:themeColor="text1"/>
          <w:sz w:val="28"/>
          <w:szCs w:val="28"/>
        </w:rPr>
        <w:t>animateurs</w:t>
      </w:r>
      <w:r w:rsidR="00613F28" w:rsidRPr="00E552E3">
        <w:rPr>
          <w:color w:val="000000" w:themeColor="text1"/>
          <w:sz w:val="28"/>
          <w:szCs w:val="28"/>
        </w:rPr>
        <w:t xml:space="preserve"> responsables.</w:t>
      </w:r>
    </w:p>
    <w:p w14:paraId="7E6D830E" w14:textId="6C08D63E" w:rsidR="00E552E3" w:rsidRDefault="00613F28" w:rsidP="00E552E3">
      <w:pPr>
        <w:pStyle w:val="Sansinterligne"/>
        <w:rPr>
          <w:sz w:val="28"/>
          <w:szCs w:val="28"/>
        </w:rPr>
      </w:pPr>
      <w:r w:rsidRPr="00E552E3">
        <w:rPr>
          <w:b/>
          <w:bCs/>
          <w:sz w:val="28"/>
          <w:szCs w:val="28"/>
        </w:rPr>
        <w:t>Précision :</w:t>
      </w:r>
      <w:r w:rsidRPr="00E552E3">
        <w:rPr>
          <w:sz w:val="28"/>
          <w:szCs w:val="28"/>
        </w:rPr>
        <w:t xml:space="preserve"> pour les couples on prend en compte un couple / deux place</w:t>
      </w:r>
      <w:r w:rsidR="0025658E">
        <w:rPr>
          <w:sz w:val="28"/>
          <w:szCs w:val="28"/>
        </w:rPr>
        <w:t>s</w:t>
      </w:r>
      <w:r w:rsidR="00E552E3">
        <w:rPr>
          <w:sz w:val="28"/>
          <w:szCs w:val="28"/>
        </w:rPr>
        <w:t>.</w:t>
      </w:r>
    </w:p>
    <w:p w14:paraId="581C15FF" w14:textId="53FC6C92" w:rsidR="00E552E3" w:rsidRPr="00E552E3" w:rsidRDefault="00E552E3" w:rsidP="00E552E3">
      <w:pPr>
        <w:pStyle w:val="Sansinterligne"/>
        <w:rPr>
          <w:sz w:val="28"/>
          <w:szCs w:val="28"/>
        </w:rPr>
      </w:pPr>
      <w:r>
        <w:rPr>
          <w:sz w:val="28"/>
          <w:szCs w:val="28"/>
        </w:rPr>
        <w:t>P</w:t>
      </w:r>
      <w:r w:rsidRPr="00E552E3">
        <w:rPr>
          <w:sz w:val="28"/>
          <w:szCs w:val="28"/>
        </w:rPr>
        <w:t>our les personnes souhaitant voyager à deux</w:t>
      </w:r>
      <w:r>
        <w:rPr>
          <w:sz w:val="28"/>
          <w:szCs w:val="28"/>
        </w:rPr>
        <w:t>, i</w:t>
      </w:r>
      <w:r w:rsidRPr="00E552E3">
        <w:rPr>
          <w:sz w:val="28"/>
          <w:szCs w:val="28"/>
        </w:rPr>
        <w:t>l faut s’inscrire en même temps (faire 2 dossiers quand même) et le signaler.</w:t>
      </w:r>
    </w:p>
    <w:p w14:paraId="4884BA78" w14:textId="77777777" w:rsidR="00E552E3" w:rsidRDefault="00E552E3" w:rsidP="00E552E3">
      <w:pPr>
        <w:pStyle w:val="Sansinterligne"/>
        <w:rPr>
          <w:sz w:val="28"/>
          <w:szCs w:val="28"/>
        </w:rPr>
      </w:pPr>
      <w:r w:rsidRPr="00E552E3">
        <w:rPr>
          <w:sz w:val="28"/>
          <w:szCs w:val="28"/>
        </w:rPr>
        <w:t>En cas de tirage au sort, ce sera un seul bulletin avec les 2 inscriptions.</w:t>
      </w:r>
    </w:p>
    <w:p w14:paraId="0BE7BAF8" w14:textId="77777777" w:rsidR="00E552E3" w:rsidRPr="00E552E3" w:rsidRDefault="00E552E3" w:rsidP="00E552E3">
      <w:pPr>
        <w:pStyle w:val="Sansinterligne"/>
        <w:rPr>
          <w:sz w:val="28"/>
          <w:szCs w:val="28"/>
        </w:rPr>
      </w:pPr>
    </w:p>
    <w:p w14:paraId="3ECAF3BF" w14:textId="11BF6081" w:rsidR="0059303D" w:rsidRDefault="0059303D" w:rsidP="00613F28">
      <w:pPr>
        <w:rPr>
          <w:sz w:val="28"/>
          <w:szCs w:val="28"/>
        </w:rPr>
      </w:pPr>
      <w:r w:rsidRPr="0059303D">
        <w:rPr>
          <w:b/>
          <w:bCs/>
          <w:sz w:val="28"/>
          <w:szCs w:val="28"/>
        </w:rPr>
        <w:t>Assurance :</w:t>
      </w:r>
      <w:r>
        <w:rPr>
          <w:sz w:val="28"/>
          <w:szCs w:val="28"/>
        </w:rPr>
        <w:t xml:space="preserve"> Le formulaire d’assurance doit être rempli même si elle n’est pas prise et la case ci-</w:t>
      </w:r>
      <w:r w:rsidR="00E552E3">
        <w:rPr>
          <w:sz w:val="28"/>
          <w:szCs w:val="28"/>
        </w:rPr>
        <w:t>dessous doit</w:t>
      </w:r>
      <w:r>
        <w:rPr>
          <w:sz w:val="28"/>
          <w:szCs w:val="28"/>
        </w:rPr>
        <w:t xml:space="preserve"> être cochée</w:t>
      </w:r>
    </w:p>
    <w:p w14:paraId="3A43359F" w14:textId="3CA7ADCD" w:rsidR="0059303D" w:rsidRDefault="0059303D" w:rsidP="00613F28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574D77C1" wp14:editId="3CDB1A83">
            <wp:extent cx="3696563" cy="1095554"/>
            <wp:effectExtent l="0" t="0" r="0" b="9525"/>
            <wp:docPr id="183241953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81" t="1781" r="-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66301" cy="111622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59303D" w:rsidSect="0067296D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D7EFA"/>
    <w:multiLevelType w:val="hybridMultilevel"/>
    <w:tmpl w:val="F068899C"/>
    <w:lvl w:ilvl="0" w:tplc="2502022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155315"/>
    <w:multiLevelType w:val="hybridMultilevel"/>
    <w:tmpl w:val="71F8D24C"/>
    <w:lvl w:ilvl="0" w:tplc="AE8A97A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996587"/>
    <w:multiLevelType w:val="hybridMultilevel"/>
    <w:tmpl w:val="30D230FA"/>
    <w:lvl w:ilvl="0" w:tplc="7A14D7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0070C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5D4ECB"/>
    <w:multiLevelType w:val="multilevel"/>
    <w:tmpl w:val="2CDC7F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24212620">
    <w:abstractNumId w:val="3"/>
  </w:num>
  <w:num w:numId="2" w16cid:durableId="8679311">
    <w:abstractNumId w:val="0"/>
  </w:num>
  <w:num w:numId="3" w16cid:durableId="1551915332">
    <w:abstractNumId w:val="1"/>
  </w:num>
  <w:num w:numId="4" w16cid:durableId="4032627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A62"/>
    <w:rsid w:val="000A6FDE"/>
    <w:rsid w:val="001257B1"/>
    <w:rsid w:val="001A57C3"/>
    <w:rsid w:val="00246EB5"/>
    <w:rsid w:val="0025658E"/>
    <w:rsid w:val="00293A62"/>
    <w:rsid w:val="00336F83"/>
    <w:rsid w:val="00475CB8"/>
    <w:rsid w:val="004E27D1"/>
    <w:rsid w:val="004F4F1E"/>
    <w:rsid w:val="00500FA8"/>
    <w:rsid w:val="00567BD7"/>
    <w:rsid w:val="00575B29"/>
    <w:rsid w:val="0059303D"/>
    <w:rsid w:val="005F70F6"/>
    <w:rsid w:val="00613F28"/>
    <w:rsid w:val="0067296D"/>
    <w:rsid w:val="006F1299"/>
    <w:rsid w:val="00704C0B"/>
    <w:rsid w:val="00712890"/>
    <w:rsid w:val="008E67EC"/>
    <w:rsid w:val="009E74BA"/>
    <w:rsid w:val="00A120C5"/>
    <w:rsid w:val="00A3075D"/>
    <w:rsid w:val="00B3780D"/>
    <w:rsid w:val="00BA6E23"/>
    <w:rsid w:val="00BE27E6"/>
    <w:rsid w:val="00CD7342"/>
    <w:rsid w:val="00D07182"/>
    <w:rsid w:val="00D64403"/>
    <w:rsid w:val="00E064B8"/>
    <w:rsid w:val="00E552E3"/>
    <w:rsid w:val="00E55E8B"/>
    <w:rsid w:val="00EB72D1"/>
    <w:rsid w:val="00F43870"/>
    <w:rsid w:val="00F43E61"/>
    <w:rsid w:val="00FF2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9EF54"/>
  <w15:chartTrackingRefBased/>
  <w15:docId w15:val="{15CA6D28-8717-45DE-88ED-15F4B41302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93A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93A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93A6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93A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93A6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93A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93A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93A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93A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93A6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93A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93A6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93A62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93A62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93A62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93A62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93A62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93A62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93A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93A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93A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93A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93A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93A62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93A62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93A62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93A6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93A62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293A62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B3780D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3780D"/>
    <w:rPr>
      <w:color w:val="605E5C"/>
      <w:shd w:val="clear" w:color="auto" w:fill="E1DFDD"/>
    </w:rPr>
  </w:style>
  <w:style w:type="paragraph" w:styleId="Sansinterligne">
    <w:name w:val="No Spacing"/>
    <w:uiPriority w:val="1"/>
    <w:qFormat/>
    <w:rsid w:val="00E552E3"/>
    <w:pPr>
      <w:spacing w:after="0" w:line="240" w:lineRule="auto"/>
    </w:pPr>
  </w:style>
  <w:style w:type="character" w:styleId="Marquedecommentaire">
    <w:name w:val="annotation reference"/>
    <w:basedOn w:val="Policepardfaut"/>
    <w:uiPriority w:val="99"/>
    <w:semiHidden/>
    <w:unhideWhenUsed/>
    <w:rsid w:val="00E552E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E552E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E552E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E552E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E552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mailto:pedestre@lacordeelyon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429</Words>
  <Characters>2361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maurice blache</dc:creator>
  <cp:keywords/>
  <dc:description/>
  <cp:lastModifiedBy>maurice blache</cp:lastModifiedBy>
  <cp:revision>8</cp:revision>
  <dcterms:created xsi:type="dcterms:W3CDTF">2025-10-30T08:02:00Z</dcterms:created>
  <dcterms:modified xsi:type="dcterms:W3CDTF">2025-11-04T18:32:00Z</dcterms:modified>
</cp:coreProperties>
</file>